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862f887febd994600bb09e1f7b6c0fcc120603"/>
    <w:p>
      <w:pPr>
        <w:pStyle w:val="Heading1"/>
      </w:pPr>
      <w:r>
        <w:t xml:space="preserve">Doctrine 07 — The Lifecycle: Dream → ORBITAL → World</w:t>
      </w:r>
    </w:p>
    <w:p>
      <w:pPr>
        <w:pStyle w:val="FirstParagraph"/>
      </w:pPr>
      <w:r>
        <w:rPr>
          <w:i/>
          <w:iCs/>
        </w:rPr>
        <w:t xml:space="preserve">One durable concept: organizations grow the way stars do — from dust to orbit to a world.</w:t>
      </w:r>
    </w:p>
    <w:p>
      <w:pPr>
        <w:pStyle w:val="BodyText"/>
      </w:pPr>
      <w:r>
        <w:t xml:space="preserve">Every organization in this market started the same way: an idea with no structure, a pulse, a hunch. This doctrine is about the lifecycle that idea travels as it becomes a pursuit, a win, and eventually a living entity. The vocabulary is deliberately cosmological, because the shape of the story — small and loose, then structured and fast, then stable and gravitational — is the shape of everything that grows.</w:t>
      </w:r>
    </w:p>
    <w:bookmarkStart w:id="20" w:name="the-three-states"/>
    <w:p>
      <w:pPr>
        <w:pStyle w:val="Heading2"/>
      </w:pPr>
      <w:r>
        <w:t xml:space="preserve">The three states</w:t>
      </w:r>
    </w:p>
    <w:p>
      <w:pPr>
        <w:pStyle w:val="SourceCode"/>
      </w:pPr>
      <w:r>
        <w:rPr>
          <w:rStyle w:val="VerbatimChar"/>
        </w:rPr>
        <w:t xml:space="preserve">  DREAM ──(structure)──→ ORBITAL ──(momentum)──→ WORLD</w:t>
      </w:r>
      <w:r>
        <w:br/>
      </w:r>
      <w:r>
        <w:rPr>
          <w:rStyle w:val="VerbatimChar"/>
        </w:rPr>
        <w:t xml:space="preserve">  seed idea              pursuit with            fully realized</w:t>
      </w:r>
      <w:r>
        <w:br/>
      </w:r>
      <w:r>
        <w:rPr>
          <w:rStyle w:val="VerbatimChar"/>
        </w:rPr>
        <w:t xml:space="preserve">  (loose, early)         a skeleton and         enterprise</w:t>
      </w:r>
      <w:r>
        <w:br/>
      </w:r>
      <w:r>
        <w:rPr>
          <w:rStyle w:val="VerbatimChar"/>
        </w:rPr>
        <w:t xml:space="preserve">                         a budget               (people, revenue,</w:t>
      </w:r>
      <w:r>
        <w:br/>
      </w:r>
      <w:r>
        <w:rPr>
          <w:rStyle w:val="VerbatimChar"/>
        </w:rPr>
        <w:t xml:space="preserve">                                                reputation)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Dream.</w:t>
      </w:r>
      <w:r>
        <w:t xml:space="preserve"> </w:t>
      </w:r>
      <w:r>
        <w:t xml:space="preserve">A seed idea. It might be an opportunity someone noticed in the market, a capability the team has that no one has packaged, a mission a partner cares about. Dreams are cheap and abundant. They have no budget and no owner. Most should stay dreams.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ORBITAL.</w:t>
      </w:r>
      <w:r>
        <w:t xml:space="preserve"> </w:t>
      </w:r>
      <w:r>
        <w:t xml:space="preserve">The Dream gets structured — the seven axes of Doctrine 06 — and gets a budget, an owner, and a deadline. Now it has momentum and it is a real pursuit: something is spent on it, something is expected of it. This is the state of</w:t>
      </w:r>
      <w:r>
        <w:t xml:space="preserve"> </w:t>
      </w:r>
      <w:r>
        <w:rPr>
          <w:i/>
          <w:iCs/>
        </w:rPr>
        <w:t xml:space="preserve">almost every object in the pursuit pipeline.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World.</w:t>
      </w:r>
      <w:r>
        <w:t xml:space="preserve"> </w:t>
      </w:r>
      <w:r>
        <w:t xml:space="preserve">The ORBITAL that wins and delivers becomes an entity: revenue, a track record, a reputation, people whose jobs depend on it. In the wider doctrine a World is what the market calls a</w:t>
      </w:r>
      <w:r>
        <w:t xml:space="preserve"> </w:t>
      </w:r>
      <w:r>
        <w:rPr>
          <w:i/>
          <w:iCs/>
        </w:rPr>
        <w:t xml:space="preserve">company</w:t>
      </w:r>
      <w:r>
        <w:t xml:space="preserve"> </w:t>
      </w:r>
      <w:r>
        <w:t xml:space="preserve">or a</w:t>
      </w:r>
      <w:r>
        <w:t xml:space="preserve"> </w:t>
      </w:r>
      <w:r>
        <w:rPr>
          <w:i/>
          <w:iCs/>
        </w:rPr>
        <w:t xml:space="preserve">business unit</w:t>
      </w:r>
      <w:r>
        <w:t xml:space="preserve">. Worlds attract their own moons: teams, departments, sub-projects, repeat customers.</w:t>
      </w:r>
    </w:p>
    <w:p>
      <w:pPr>
        <w:pStyle w:val="FirstParagraph"/>
      </w:pPr>
      <w:r>
        <w:t xml:space="preserve">The lifecycle is not a one-way street in the poetic sense — an ORBITAL can fail and return to dream; a World can spin off new Dreams. But the</w:t>
      </w:r>
      <w:r>
        <w:t xml:space="preserve"> </w:t>
      </w:r>
      <w:r>
        <w:rPr>
          <w:i/>
          <w:iCs/>
        </w:rPr>
        <w:t xml:space="preserve">direction of growth</w:t>
      </w:r>
      <w:r>
        <w:t xml:space="preserve"> </w:t>
      </w:r>
      <w:r>
        <w:t xml:space="preserve">is always the same: structure creates momentum, and momentum creates mass.</w:t>
      </w:r>
    </w:p>
    <w:bookmarkEnd w:id="20"/>
    <w:bookmarkStart w:id="21" w:name="the-lifecycle-inside-the-pipeline"/>
    <w:p>
      <w:pPr>
        <w:pStyle w:val="Heading2"/>
      </w:pPr>
      <w:r>
        <w:t xml:space="preserve">The lifecycle inside the pipeline</w:t>
      </w:r>
    </w:p>
    <w:p>
      <w:pPr>
        <w:pStyle w:val="FirstParagraph"/>
      </w:pPr>
      <w:r>
        <w:t xml:space="preserve">Notice how the lifecycle and the pipeline (Doctrine 03) are the same story at two altitudes: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Pipeline altitude</w:t>
      </w:r>
      <w:r>
        <w:t xml:space="preserve"> </w:t>
      </w:r>
      <w:r>
        <w:t xml:space="preserve">— a single pursuit moves through sense → qualify → score → pursue → design → audit → submit → deliver → learn. This is the</w:t>
      </w:r>
      <w:r>
        <w:t xml:space="preserve"> </w:t>
      </w:r>
      <w:r>
        <w:rPr>
          <w:i/>
          <w:iCs/>
        </w:rPr>
        <w:t xml:space="preserve">tactical</w:t>
      </w:r>
      <w:r>
        <w:t xml:space="preserve"> </w:t>
      </w:r>
      <w:r>
        <w:t xml:space="preserve">view: what is happening to this one opportunity right now?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Lifecycle altitude</w:t>
      </w:r>
      <w:r>
        <w:t xml:space="preserve"> </w:t>
      </w:r>
      <w:r>
        <w:t xml:space="preserve">— the pursuit is an ORBITAL that either fails (back to dream) or wins and becomes a World. This is the</w:t>
      </w:r>
      <w:r>
        <w:t xml:space="preserve"> </w:t>
      </w:r>
      <w:r>
        <w:rPr>
          <w:i/>
          <w:iCs/>
        </w:rPr>
        <w:t xml:space="preserve">strategic</w:t>
      </w:r>
      <w:r>
        <w:t xml:space="preserve"> </w:t>
      </w:r>
      <w:r>
        <w:t xml:space="preserve">view: what is the organization becoming as its ORBITALS resolve?</w:t>
      </w:r>
    </w:p>
    <w:p>
      <w:pPr>
        <w:pStyle w:val="FirstParagraph"/>
      </w:pPr>
      <w:r>
        <w:t xml:space="preserve">A healthy organization runs both altitudes at once. It is executing this week’s pipeline while consciously shaping which ORBITALS are growing toward World-hood. The</w:t>
      </w:r>
      <w:r>
        <w:t xml:space="preserve"> </w:t>
      </w:r>
      <w:r>
        <w:rPr>
          <w:b/>
          <w:bCs/>
        </w:rPr>
        <w:t xml:space="preserve">governance gates</w:t>
      </w:r>
      <w:r>
        <w:t xml:space="preserve"> </w:t>
      </w:r>
      <w:r>
        <w:t xml:space="preserve">of Doctrine 04 are the joints between the two: the gate that advances a pursuit is also the gate that decides which ORBITALS get the organization’s future.</w:t>
      </w:r>
    </w:p>
    <w:bookmarkEnd w:id="21"/>
    <w:bookmarkStart w:id="22" w:name="the-growth-stage-view"/>
    <w:p>
      <w:pPr>
        <w:pStyle w:val="Heading2"/>
      </w:pPr>
      <w:r>
        <w:t xml:space="preserve">The growth-stage view</w:t>
      </w:r>
    </w:p>
    <w:p>
      <w:pPr>
        <w:pStyle w:val="FirstParagraph"/>
      </w:pPr>
      <w:r>
        <w:t xml:space="preserve">There is a third vocabulary for the same lifecycle, and this course uses it because it is so practical for planning the</w:t>
      </w:r>
      <w:r>
        <w:t xml:space="preserve"> </w:t>
      </w:r>
      <w:r>
        <w:rPr>
          <w:i/>
          <w:iCs/>
        </w:rPr>
        <w:t xml:space="preserve">work</w:t>
      </w:r>
      <w:r>
        <w:t xml:space="preserve"> </w:t>
      </w:r>
      <w:r>
        <w:t xml:space="preserve">of a pursuit. The</w:t>
      </w:r>
      <w:r>
        <w:t xml:space="preserve"> </w:t>
      </w:r>
      <w:r>
        <w:rPr>
          <w:b/>
          <w:bCs/>
        </w:rPr>
        <w:t xml:space="preserve">GROWTH</w:t>
      </w:r>
      <w:r>
        <w:t xml:space="preserve"> </w:t>
      </w:r>
      <w:r>
        <w:t xml:space="preserve">stages describe the production arc of a single ORBITAL: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Letter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work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Gauge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 and qualify the opportunity. Is it real, eligible, worth it?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Research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Discover the possibilities: the customer, the competition, the path.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Organize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Assemble the material: past performance, team, certifications, evidence.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Write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Tell the story: the proposal that answers the evaluation criteria.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 the outcome: score against the plan, learn from the result.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Health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Post-submission: monitor, deliver, and keep the relationship alive.</w:t>
            </w:r>
          </w:p>
        </w:tc>
      </w:tr>
    </w:tbl>
    <w:p>
      <w:pPr>
        <w:pStyle w:val="BodyText"/>
      </w:pPr>
      <w:r>
        <w:t xml:space="preserve">Gauge through Health is the same pipeline you already learned, told from the point of view of</w:t>
      </w:r>
      <w:r>
        <w:t xml:space="preserve"> </w:t>
      </w:r>
      <w:r>
        <w:rPr>
          <w:i/>
          <w:iCs/>
        </w:rPr>
        <w:t xml:space="preserve">what work gets done this week.</w:t>
      </w:r>
      <w:r>
        <w:t xml:space="preserve"> </w:t>
      </w:r>
      <w:r>
        <w:t xml:space="preserve">Keep both frames: the pipeline is the shape, GROWTH is the work plan, the lifecycle is the meaning.</w:t>
      </w:r>
    </w:p>
    <w:bookmarkEnd w:id="22"/>
    <w:bookmarkStart w:id="23" w:name="X0f7db1719800d58b4aa9674ea9d61fb4c13b249"/>
    <w:p>
      <w:pPr>
        <w:pStyle w:val="Heading2"/>
      </w:pPr>
      <w:r>
        <w:t xml:space="preserve">The winning state: cosmology and compounding</w:t>
      </w:r>
    </w:p>
    <w:p>
      <w:pPr>
        <w:pStyle w:val="FirstParagraph"/>
      </w:pPr>
      <w:r>
        <w:t xml:space="preserve">Here is where the cosmological vocabulary earns its keep. The</w:t>
      </w:r>
      <w:r>
        <w:t xml:space="preserve"> </w:t>
      </w:r>
      <w:r>
        <w:rPr>
          <w:b/>
          <w:bCs/>
        </w:rPr>
        <w:t xml:space="preserve">Dream → ORBITAL → World</w:t>
      </w:r>
      <w:r>
        <w:t xml:space="preserve"> </w:t>
      </w:r>
      <w:r>
        <w:t xml:space="preserve">lifecycle compounds:</w:t>
      </w:r>
    </w:p>
    <w:p>
      <w:pPr>
        <w:pStyle w:val="Compact"/>
        <w:numPr>
          <w:ilvl w:val="0"/>
          <w:numId w:val="1003"/>
        </w:numPr>
      </w:pPr>
      <w:r>
        <w:t xml:space="preserve">Every World you build produces</w:t>
      </w:r>
      <w:r>
        <w:t xml:space="preserve"> </w:t>
      </w:r>
      <w:r>
        <w:rPr>
          <w:b/>
          <w:bCs/>
        </w:rPr>
        <w:t xml:space="preserve">past performance</w:t>
      </w:r>
      <w:r>
        <w:t xml:space="preserve"> </w:t>
      </w:r>
      <w:r>
        <w:t xml:space="preserve">— the evidence that wins the next pursuit.</w:t>
      </w:r>
    </w:p>
    <w:p>
      <w:pPr>
        <w:pStyle w:val="Compact"/>
        <w:numPr>
          <w:ilvl w:val="0"/>
          <w:numId w:val="1003"/>
        </w:numPr>
      </w:pPr>
      <w:r>
        <w:t xml:space="preserve">Every delivery produces</w:t>
      </w:r>
      <w:r>
        <w:t xml:space="preserve"> </w:t>
      </w:r>
      <w:r>
        <w:rPr>
          <w:b/>
          <w:bCs/>
        </w:rPr>
        <w:t xml:space="preserve">relationships</w:t>
      </w:r>
      <w:r>
        <w:t xml:space="preserve"> </w:t>
      </w:r>
      <w:r>
        <w:t xml:space="preserve">— customers who trust you and tell the next program office about you.</w:t>
      </w:r>
    </w:p>
    <w:p>
      <w:pPr>
        <w:pStyle w:val="Compact"/>
        <w:numPr>
          <w:ilvl w:val="0"/>
          <w:numId w:val="1003"/>
        </w:numPr>
      </w:pPr>
      <w:r>
        <w:t xml:space="preserve">Every successful World produces</w:t>
      </w:r>
      <w:r>
        <w:t xml:space="preserve"> </w:t>
      </w:r>
      <w:r>
        <w:rPr>
          <w:b/>
          <w:bCs/>
        </w:rPr>
        <w:t xml:space="preserve">surplus</w:t>
      </w:r>
      <w:r>
        <w:t xml:space="preserve"> </w:t>
      </w:r>
      <w:r>
        <w:t xml:space="preserve">— the revenue and attention that re-seed the next Dream.</w:t>
      </w:r>
    </w:p>
    <w:p>
      <w:pPr>
        <w:pStyle w:val="FirstParagraph"/>
      </w:pPr>
      <w:r>
        <w:t xml:space="preserve">A mature organization is not running one lifecycle; it is running dozens, and the Worlds are feeding the Dreams. This is the</w:t>
      </w:r>
      <w:r>
        <w:t xml:space="preserve"> </w:t>
      </w:r>
      <w:r>
        <w:rPr>
          <w:b/>
          <w:bCs/>
        </w:rPr>
        <w:t xml:space="preserve">cosmology loop</w:t>
      </w:r>
      <w:r>
        <w:t xml:space="preserve">: winning creates the resources that buy the next sensing, the next qualification, the next pursuit. The organizations that escape the scramble are the ones that built the loop.</w:t>
      </w:r>
    </w:p>
    <w:p>
      <w:pPr>
        <w:pStyle w:val="SourceCode"/>
      </w:pPr>
      <w:r>
        <w:rPr>
          <w:rStyle w:val="VerbatimChar"/>
        </w:rPr>
        <w:t xml:space="preserve">  Dream → ORBITAL → World ──┐</w:t>
      </w:r>
      <w:r>
        <w:br/>
      </w:r>
      <w:r>
        <w:rPr>
          <w:rStyle w:val="VerbatimChar"/>
        </w:rPr>
        <w:t xml:space="preserve">       ▲                    │ (surplus, past performance,</w:t>
      </w:r>
      <w:r>
        <w:br/>
      </w:r>
      <w:r>
        <w:rPr>
          <w:rStyle w:val="VerbatimChar"/>
        </w:rPr>
        <w:t xml:space="preserve">       └────────────────────┘  relationships, reputation)</w:t>
      </w:r>
    </w:p>
    <w:bookmarkEnd w:id="23"/>
    <w:bookmarkStart w:id="24" w:name="what-this-means-for-your-career"/>
    <w:p>
      <w:pPr>
        <w:pStyle w:val="Heading2"/>
      </w:pPr>
      <w:r>
        <w:t xml:space="preserve">What this means for your career</w:t>
      </w:r>
    </w:p>
    <w:p>
      <w:pPr>
        <w:pStyle w:val="FirstParagraph"/>
      </w:pPr>
      <w:r>
        <w:t xml:space="preserve">Lifecycle literacy is the ability to answer two questions about anything you work on:</w:t>
      </w:r>
      <w:r>
        <w:t xml:space="preserve"> </w:t>
      </w:r>
      <w:r>
        <w:rPr>
          <w:i/>
          <w:iCs/>
        </w:rPr>
        <w:t xml:space="preserve">What state is this in?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What would move it to the next state?</w:t>
      </w:r>
      <w:r>
        <w:t xml:space="preserve"> </w:t>
      </w:r>
      <w:r>
        <w:t xml:space="preserve">That framing works on a proposal, a business unit, a nonprofit program, even your own career. Most people operate only inside the current state; the people who move things forward are the ones who can see the next state and the work required to reach it.</w:t>
      </w:r>
    </w:p>
    <w:p>
      <w:pPr>
        <w:pStyle w:val="BodyText"/>
      </w:pPr>
      <w:r>
        <w:t xml:space="preserve">For the MBA student, the lifecycle is the portfolio and the venture: which ORBITALS deserve capital, and which Worlds become businesses. For the MPA student, it is the program life cycle: how public programs are born, funded, matured, and wound down. For the Strategic Initiative student, it is the architecture: how the organization deliberately shapes what it is becoming.</w:t>
      </w:r>
    </w:p>
    <w:bookmarkEnd w:id="24"/>
    <w:bookmarkStart w:id="25" w:name="self-check"/>
    <w:p>
      <w:pPr>
        <w:pStyle w:val="Heading2"/>
      </w:pPr>
      <w:r>
        <w:t xml:space="preserve">Self-check</w:t>
      </w:r>
    </w:p>
    <w:p>
      <w:pPr>
        <w:pStyle w:val="Compact"/>
        <w:numPr>
          <w:ilvl w:val="0"/>
          <w:numId w:val="1004"/>
        </w:numPr>
      </w:pPr>
      <w:r>
        <w:t xml:space="preserve">What are the three states of the lifecycle, and what moves a thing from one state to the next?</w:t>
      </w:r>
    </w:p>
    <w:p>
      <w:pPr>
        <w:pStyle w:val="Compact"/>
        <w:numPr>
          <w:ilvl w:val="0"/>
          <w:numId w:val="1004"/>
        </w:numPr>
      </w:pPr>
      <w:r>
        <w:t xml:space="preserve">How are the pipeline, the GROWTH stages, and the lifecycle the same story at different altitudes?</w:t>
      </w:r>
    </w:p>
    <w:p>
      <w:pPr>
        <w:pStyle w:val="Compact"/>
        <w:numPr>
          <w:ilvl w:val="0"/>
          <w:numId w:val="1004"/>
        </w:numPr>
      </w:pPr>
      <w:r>
        <w:t xml:space="preserve">What is the cosmology loop, and why does it compound?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3695825D-A671-4D1A-9050-45395BAA6BE9}"/>
</file>

<file path=customXml/itemProps2.xml><?xml version="1.0" encoding="utf-8"?>
<ds:datastoreItem xmlns:ds="http://schemas.openxmlformats.org/officeDocument/2006/customXml" ds:itemID="{5AE41138-931F-4D94-8D9A-E636947CDC11}"/>
</file>

<file path=customXml/itemProps3.xml><?xml version="1.0" encoding="utf-8"?>
<ds:datastoreItem xmlns:ds="http://schemas.openxmlformats.org/officeDocument/2006/customXml" ds:itemID="{5123A504-92DA-45B6-9630-E97E14E8A447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2026-08-05T12:03:52Z</dcterms:created>
  <dcterms:modified xsi:type="dcterms:W3CDTF">2026-08-05T12:03:52Z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